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7805BBBB"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491F21">
        <w:rPr>
          <w:b/>
        </w:rPr>
        <w:t>168/2021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108B918E"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491F21">
        <w:t>a empresa</w:t>
      </w:r>
      <w:r w:rsidR="001439C1" w:rsidRPr="00491F21">
        <w:t xml:space="preserve"> </w:t>
      </w:r>
      <w:r w:rsidR="00491F21" w:rsidRPr="00491F21">
        <w:rPr>
          <w:b/>
          <w:bCs/>
        </w:rPr>
        <w:t>ADAUTO RODRIGUES FERREIRA 75614731687</w:t>
      </w:r>
      <w:r w:rsidR="00491F21" w:rsidRPr="00491F21">
        <w:t xml:space="preserve"> </w:t>
      </w:r>
      <w:r w:rsidR="0004124B" w:rsidRPr="00491F21">
        <w:t>pessoa jurídica, inscrita no CNPJ sob nº.</w:t>
      </w:r>
      <w:r w:rsidR="00491F21" w:rsidRPr="00491F21">
        <w:t xml:space="preserve"> </w:t>
      </w:r>
      <w:r w:rsidR="00491F21" w:rsidRPr="00491F21">
        <w:rPr>
          <w:b/>
          <w:bCs/>
        </w:rPr>
        <w:t>20.598.648/0001-19</w:t>
      </w:r>
      <w:r w:rsidR="00491F21" w:rsidRPr="00491F21">
        <w:t>,</w:t>
      </w:r>
      <w:r w:rsidR="0004124B" w:rsidRPr="00491F21">
        <w:t xml:space="preserve"> situada</w:t>
      </w:r>
      <w:r w:rsidR="00491F21" w:rsidRPr="00491F21">
        <w:t xml:space="preserve"> na Rua Juvenal Correa, nº 471, Bairro Aeroporto, </w:t>
      </w:r>
      <w:r w:rsidR="00491F21" w:rsidRPr="00491F21">
        <w:rPr>
          <w:b/>
          <w:bCs/>
        </w:rPr>
        <w:t>PRESIDENTE OLEGÁRIO/MG</w:t>
      </w:r>
      <w:r w:rsidR="0004124B" w:rsidRPr="00491F21">
        <w:t>, CEP</w:t>
      </w:r>
      <w:r w:rsidR="00491F21" w:rsidRPr="00491F21">
        <w:t xml:space="preserve"> 38750-000</w:t>
      </w:r>
      <w:r w:rsidR="0004124B" w:rsidRPr="00491F21">
        <w:t xml:space="preserve">, neste ato </w:t>
      </w:r>
      <w:r w:rsidR="0004124B" w:rsidRPr="00491F21">
        <w:rPr>
          <w:b/>
        </w:rPr>
        <w:t xml:space="preserve">REPRESENTADA </w:t>
      </w:r>
      <w:r w:rsidR="0004124B" w:rsidRPr="00491F21">
        <w:t>por seu representante legal, o(a) Sr</w:t>
      </w:r>
      <w:r w:rsidR="00491F21" w:rsidRPr="00491F21">
        <w:t>.</w:t>
      </w:r>
      <w:r w:rsidR="0004124B" w:rsidRPr="00491F21">
        <w:t>(a</w:t>
      </w:r>
      <w:r w:rsidR="00491F21" w:rsidRPr="00491F21">
        <w:t>) ADAUTO RODRIGUES FERREIRA,</w:t>
      </w:r>
      <w:r w:rsidR="0004124B" w:rsidRPr="00491F21">
        <w:t xml:space="preserve"> inscrito no CPF nº.</w:t>
      </w:r>
      <w:r w:rsidR="00491F21" w:rsidRPr="00491F21">
        <w:t xml:space="preserve"> 756.147.316-87, </w:t>
      </w:r>
      <w:r w:rsidR="0004124B" w:rsidRPr="00491F21">
        <w:t xml:space="preserve">doravante denominada </w:t>
      </w:r>
      <w:r w:rsidR="0004124B" w:rsidRPr="006906CE">
        <w:rPr>
          <w:b/>
        </w:rPr>
        <w:t>CONTRATADA</w:t>
      </w:r>
      <w:r w:rsidR="0004124B" w:rsidRPr="006906CE">
        <w:t>, resolvem firmar o presente contrato, sob a regência das Leis Municipais vigentes, Leis Federais nº</w:t>
      </w:r>
      <w:r w:rsidR="0004124B" w:rsidRPr="006906CE">
        <w:rPr>
          <w:vertAlign w:val="superscript"/>
        </w:rPr>
        <w:t>s</w:t>
      </w:r>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I</w:t>
      </w:r>
      <w:r w:rsidRPr="006906CE">
        <w:t>,</w:t>
      </w:r>
      <w:r w:rsidR="002561AA">
        <w:t xml:space="preserve"> </w:t>
      </w:r>
      <w:r w:rsidRPr="006906CE">
        <w:t xml:space="preserve"> que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515FBFF8"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correspondente ,cumpridas todas as formalidades legais anteriores a este ato. O presente contrato tem o seu valor com o total de </w:t>
      </w:r>
      <w:r w:rsidRPr="0073680B">
        <w:rPr>
          <w:b/>
          <w:bCs/>
        </w:rPr>
        <w:t>R$</w:t>
      </w:r>
      <w:r w:rsidR="0073680B" w:rsidRPr="0073680B">
        <w:rPr>
          <w:b/>
          <w:bCs/>
        </w:rPr>
        <w:t>79.024,00</w:t>
      </w:r>
      <w:r w:rsidRPr="0073680B">
        <w:rPr>
          <w:b/>
          <w:bCs/>
        </w:rPr>
        <w:t xml:space="preserve"> (</w:t>
      </w:r>
      <w:r w:rsidR="0073680B" w:rsidRPr="0073680B">
        <w:rPr>
          <w:b/>
          <w:bCs/>
        </w:rPr>
        <w:t>Setenta e nove mil e vinte e quatro reais</w:t>
      </w:r>
      <w:r w:rsidRPr="0073680B">
        <w:rPr>
          <w:b/>
          <w:bCs/>
        </w:rPr>
        <w:t>)</w:t>
      </w:r>
      <w:r w:rsidRPr="0073680B">
        <w:t xml:space="preserve"> </w:t>
      </w:r>
      <w:r w:rsidRPr="006906CE">
        <w:t>conforme tabela transcrita:</w:t>
      </w:r>
    </w:p>
    <w:tbl>
      <w:tblPr>
        <w:tblStyle w:val="Tabelacomgrade1"/>
        <w:tblW w:w="9351" w:type="dxa"/>
        <w:jc w:val="center"/>
        <w:tblInd w:w="0" w:type="dxa"/>
        <w:tblLook w:val="04A0" w:firstRow="1" w:lastRow="0" w:firstColumn="1" w:lastColumn="0" w:noHBand="0" w:noVBand="1"/>
      </w:tblPr>
      <w:tblGrid>
        <w:gridCol w:w="696"/>
        <w:gridCol w:w="3037"/>
        <w:gridCol w:w="848"/>
        <w:gridCol w:w="1323"/>
        <w:gridCol w:w="1044"/>
        <w:gridCol w:w="1227"/>
        <w:gridCol w:w="1176"/>
      </w:tblGrid>
      <w:tr w:rsidR="0073680B" w:rsidRPr="0073680B" w14:paraId="4AAF3146" w14:textId="77777777" w:rsidTr="0073680B">
        <w:trPr>
          <w:jc w:val="center"/>
        </w:trPr>
        <w:tc>
          <w:tcPr>
            <w:tcW w:w="0" w:type="auto"/>
            <w:tcBorders>
              <w:top w:val="single" w:sz="4" w:space="0" w:color="auto"/>
              <w:left w:val="single" w:sz="4" w:space="0" w:color="auto"/>
              <w:bottom w:val="single" w:sz="4" w:space="0" w:color="auto"/>
              <w:right w:val="single" w:sz="4" w:space="0" w:color="auto"/>
            </w:tcBorders>
            <w:hideMark/>
          </w:tcPr>
          <w:p w14:paraId="42856610" w14:textId="77777777" w:rsidR="0073680B" w:rsidRPr="0073680B" w:rsidRDefault="0073680B" w:rsidP="0073680B">
            <w:pPr>
              <w:keepNext/>
              <w:outlineLvl w:val="1"/>
            </w:pPr>
            <w:r w:rsidRPr="0073680B">
              <w:t>Item</w:t>
            </w:r>
          </w:p>
        </w:tc>
        <w:tc>
          <w:tcPr>
            <w:tcW w:w="3168" w:type="dxa"/>
            <w:tcBorders>
              <w:top w:val="single" w:sz="4" w:space="0" w:color="auto"/>
              <w:left w:val="single" w:sz="4" w:space="0" w:color="auto"/>
              <w:bottom w:val="single" w:sz="4" w:space="0" w:color="auto"/>
              <w:right w:val="single" w:sz="4" w:space="0" w:color="auto"/>
            </w:tcBorders>
            <w:hideMark/>
          </w:tcPr>
          <w:p w14:paraId="12A941AB" w14:textId="77777777" w:rsidR="0073680B" w:rsidRPr="0073680B" w:rsidRDefault="0073680B" w:rsidP="0073680B">
            <w:pPr>
              <w:keepNext/>
              <w:outlineLvl w:val="1"/>
            </w:pPr>
            <w:r w:rsidRPr="0073680B">
              <w:t>Descrição</w:t>
            </w:r>
          </w:p>
        </w:tc>
        <w:tc>
          <w:tcPr>
            <w:tcW w:w="850" w:type="dxa"/>
            <w:tcBorders>
              <w:top w:val="single" w:sz="4" w:space="0" w:color="auto"/>
              <w:left w:val="single" w:sz="4" w:space="0" w:color="auto"/>
              <w:bottom w:val="single" w:sz="4" w:space="0" w:color="auto"/>
              <w:right w:val="single" w:sz="4" w:space="0" w:color="auto"/>
            </w:tcBorders>
            <w:hideMark/>
          </w:tcPr>
          <w:p w14:paraId="0248E609" w14:textId="77777777" w:rsidR="0073680B" w:rsidRPr="0073680B" w:rsidRDefault="0073680B" w:rsidP="0073680B">
            <w:pPr>
              <w:keepNext/>
              <w:outlineLvl w:val="1"/>
            </w:pPr>
            <w:r w:rsidRPr="0073680B">
              <w:t>Marca</w:t>
            </w:r>
          </w:p>
        </w:tc>
        <w:tc>
          <w:tcPr>
            <w:tcW w:w="1323" w:type="dxa"/>
            <w:tcBorders>
              <w:top w:val="single" w:sz="4" w:space="0" w:color="auto"/>
              <w:left w:val="single" w:sz="4" w:space="0" w:color="auto"/>
              <w:bottom w:val="single" w:sz="4" w:space="0" w:color="auto"/>
              <w:right w:val="single" w:sz="4" w:space="0" w:color="auto"/>
            </w:tcBorders>
            <w:hideMark/>
          </w:tcPr>
          <w:p w14:paraId="41ADA17D" w14:textId="77777777" w:rsidR="0073680B" w:rsidRPr="0073680B" w:rsidRDefault="0073680B" w:rsidP="0073680B">
            <w:pPr>
              <w:keepNext/>
              <w:outlineLvl w:val="1"/>
            </w:pPr>
            <w:r w:rsidRPr="0073680B">
              <w:t>Quantidade</w:t>
            </w:r>
          </w:p>
        </w:tc>
        <w:tc>
          <w:tcPr>
            <w:tcW w:w="1046" w:type="dxa"/>
            <w:tcBorders>
              <w:top w:val="single" w:sz="4" w:space="0" w:color="auto"/>
              <w:left w:val="single" w:sz="4" w:space="0" w:color="auto"/>
              <w:bottom w:val="single" w:sz="4" w:space="0" w:color="auto"/>
              <w:right w:val="single" w:sz="4" w:space="0" w:color="auto"/>
            </w:tcBorders>
            <w:hideMark/>
          </w:tcPr>
          <w:p w14:paraId="3D19176C" w14:textId="77777777" w:rsidR="0073680B" w:rsidRPr="0073680B" w:rsidRDefault="0073680B" w:rsidP="0073680B">
            <w:pPr>
              <w:keepNext/>
              <w:outlineLvl w:val="1"/>
            </w:pPr>
            <w:r w:rsidRPr="0073680B">
              <w:t>Unidade</w:t>
            </w:r>
          </w:p>
        </w:tc>
        <w:tc>
          <w:tcPr>
            <w:tcW w:w="1276" w:type="dxa"/>
            <w:tcBorders>
              <w:top w:val="single" w:sz="4" w:space="0" w:color="auto"/>
              <w:left w:val="single" w:sz="4" w:space="0" w:color="auto"/>
              <w:bottom w:val="single" w:sz="4" w:space="0" w:color="auto"/>
              <w:right w:val="single" w:sz="4" w:space="0" w:color="auto"/>
            </w:tcBorders>
            <w:hideMark/>
          </w:tcPr>
          <w:p w14:paraId="06A46101" w14:textId="77777777" w:rsidR="0073680B" w:rsidRPr="0073680B" w:rsidRDefault="0073680B" w:rsidP="0073680B">
            <w:pPr>
              <w:keepNext/>
              <w:outlineLvl w:val="1"/>
            </w:pPr>
            <w:r w:rsidRPr="0073680B">
              <w:t>Valor do Item</w:t>
            </w:r>
          </w:p>
        </w:tc>
        <w:tc>
          <w:tcPr>
            <w:tcW w:w="992" w:type="dxa"/>
            <w:tcBorders>
              <w:top w:val="single" w:sz="4" w:space="0" w:color="auto"/>
              <w:left w:val="single" w:sz="4" w:space="0" w:color="auto"/>
              <w:bottom w:val="single" w:sz="4" w:space="0" w:color="auto"/>
              <w:right w:val="single" w:sz="4" w:space="0" w:color="auto"/>
            </w:tcBorders>
            <w:hideMark/>
          </w:tcPr>
          <w:p w14:paraId="6B2A23E0" w14:textId="77777777" w:rsidR="0073680B" w:rsidRPr="0073680B" w:rsidRDefault="0073680B" w:rsidP="0073680B">
            <w:pPr>
              <w:keepNext/>
              <w:outlineLvl w:val="1"/>
            </w:pPr>
            <w:r w:rsidRPr="0073680B">
              <w:t>Valor Total</w:t>
            </w:r>
          </w:p>
        </w:tc>
      </w:tr>
      <w:tr w:rsidR="0073680B" w:rsidRPr="0073680B" w14:paraId="12CFB155" w14:textId="77777777" w:rsidTr="0073680B">
        <w:trPr>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1468C80F" w14:textId="77777777" w:rsidR="0073680B" w:rsidRPr="0073680B" w:rsidRDefault="0073680B" w:rsidP="0073680B">
            <w:pPr>
              <w:keepNext/>
              <w:outlineLvl w:val="1"/>
            </w:pPr>
            <w:r w:rsidRPr="0073680B">
              <w:t>ADAUTO RODRIGUES FERREIRA 75614731687</w:t>
            </w:r>
          </w:p>
        </w:tc>
      </w:tr>
      <w:tr w:rsidR="0073680B" w:rsidRPr="0073680B" w14:paraId="71389106" w14:textId="77777777" w:rsidTr="0073680B">
        <w:trPr>
          <w:jc w:val="center"/>
        </w:trPr>
        <w:tc>
          <w:tcPr>
            <w:tcW w:w="0" w:type="auto"/>
            <w:tcBorders>
              <w:top w:val="single" w:sz="4" w:space="0" w:color="auto"/>
              <w:left w:val="single" w:sz="4" w:space="0" w:color="auto"/>
              <w:bottom w:val="single" w:sz="4" w:space="0" w:color="auto"/>
              <w:right w:val="single" w:sz="4" w:space="0" w:color="auto"/>
            </w:tcBorders>
            <w:hideMark/>
          </w:tcPr>
          <w:p w14:paraId="44D2C11A" w14:textId="77777777" w:rsidR="0073680B" w:rsidRPr="0073680B" w:rsidRDefault="0073680B" w:rsidP="0073680B">
            <w:pPr>
              <w:keepNext/>
              <w:outlineLvl w:val="1"/>
            </w:pPr>
            <w:r w:rsidRPr="0073680B">
              <w:t>0012</w:t>
            </w:r>
          </w:p>
        </w:tc>
        <w:tc>
          <w:tcPr>
            <w:tcW w:w="3168" w:type="dxa"/>
            <w:tcBorders>
              <w:top w:val="single" w:sz="4" w:space="0" w:color="auto"/>
              <w:left w:val="single" w:sz="4" w:space="0" w:color="auto"/>
              <w:bottom w:val="single" w:sz="4" w:space="0" w:color="auto"/>
              <w:right w:val="single" w:sz="4" w:space="0" w:color="auto"/>
            </w:tcBorders>
            <w:hideMark/>
          </w:tcPr>
          <w:p w14:paraId="6446D743" w14:textId="77777777" w:rsidR="0073680B" w:rsidRPr="0073680B" w:rsidRDefault="0073680B" w:rsidP="0073680B">
            <w:pPr>
              <w:keepNext/>
              <w:outlineLvl w:val="1"/>
            </w:pPr>
            <w:r w:rsidRPr="0073680B">
              <w:t>Comunidade de Bananeira, Fazenda Sr. Adauto/Fazenda Fundão/Fazenda Sr. Edson/Fazenda Sr. Sebastião T</w:t>
            </w:r>
          </w:p>
        </w:tc>
        <w:tc>
          <w:tcPr>
            <w:tcW w:w="850" w:type="dxa"/>
            <w:tcBorders>
              <w:top w:val="single" w:sz="4" w:space="0" w:color="auto"/>
              <w:left w:val="single" w:sz="4" w:space="0" w:color="auto"/>
              <w:bottom w:val="single" w:sz="4" w:space="0" w:color="auto"/>
              <w:right w:val="single" w:sz="4" w:space="0" w:color="auto"/>
            </w:tcBorders>
          </w:tcPr>
          <w:p w14:paraId="0CBD16DC" w14:textId="77777777" w:rsidR="0073680B" w:rsidRPr="0073680B" w:rsidRDefault="0073680B" w:rsidP="0073680B">
            <w:pPr>
              <w:keepNext/>
              <w:outlineLvl w:val="1"/>
            </w:pPr>
          </w:p>
        </w:tc>
        <w:tc>
          <w:tcPr>
            <w:tcW w:w="1323" w:type="dxa"/>
            <w:tcBorders>
              <w:top w:val="single" w:sz="4" w:space="0" w:color="auto"/>
              <w:left w:val="single" w:sz="4" w:space="0" w:color="auto"/>
              <w:bottom w:val="single" w:sz="4" w:space="0" w:color="auto"/>
              <w:right w:val="single" w:sz="4" w:space="0" w:color="auto"/>
            </w:tcBorders>
            <w:hideMark/>
          </w:tcPr>
          <w:p w14:paraId="4D22B084" w14:textId="77777777" w:rsidR="0073680B" w:rsidRPr="0073680B" w:rsidRDefault="0073680B" w:rsidP="0073680B">
            <w:pPr>
              <w:keepNext/>
              <w:outlineLvl w:val="1"/>
            </w:pPr>
            <w:r w:rsidRPr="0073680B">
              <w:t>17.600</w:t>
            </w:r>
          </w:p>
        </w:tc>
        <w:tc>
          <w:tcPr>
            <w:tcW w:w="1046" w:type="dxa"/>
            <w:tcBorders>
              <w:top w:val="single" w:sz="4" w:space="0" w:color="auto"/>
              <w:left w:val="single" w:sz="4" w:space="0" w:color="auto"/>
              <w:bottom w:val="single" w:sz="4" w:space="0" w:color="auto"/>
              <w:right w:val="single" w:sz="4" w:space="0" w:color="auto"/>
            </w:tcBorders>
            <w:hideMark/>
          </w:tcPr>
          <w:p w14:paraId="46DA9371" w14:textId="77777777" w:rsidR="0073680B" w:rsidRPr="0073680B" w:rsidRDefault="0073680B" w:rsidP="0073680B">
            <w:pPr>
              <w:keepNext/>
              <w:outlineLvl w:val="1"/>
            </w:pPr>
            <w:r w:rsidRPr="0073680B">
              <w:t>KM</w:t>
            </w:r>
          </w:p>
        </w:tc>
        <w:tc>
          <w:tcPr>
            <w:tcW w:w="1276" w:type="dxa"/>
            <w:tcBorders>
              <w:top w:val="single" w:sz="4" w:space="0" w:color="auto"/>
              <w:left w:val="single" w:sz="4" w:space="0" w:color="auto"/>
              <w:bottom w:val="single" w:sz="4" w:space="0" w:color="auto"/>
              <w:right w:val="single" w:sz="4" w:space="0" w:color="auto"/>
            </w:tcBorders>
            <w:hideMark/>
          </w:tcPr>
          <w:p w14:paraId="4A572793" w14:textId="77777777" w:rsidR="0073680B" w:rsidRPr="0073680B" w:rsidRDefault="0073680B" w:rsidP="0073680B">
            <w:pPr>
              <w:keepNext/>
              <w:jc w:val="right"/>
              <w:outlineLvl w:val="1"/>
            </w:pPr>
            <w:r w:rsidRPr="0073680B">
              <w:t>4,49</w:t>
            </w:r>
          </w:p>
        </w:tc>
        <w:tc>
          <w:tcPr>
            <w:tcW w:w="992" w:type="dxa"/>
            <w:tcBorders>
              <w:top w:val="single" w:sz="4" w:space="0" w:color="auto"/>
              <w:left w:val="single" w:sz="4" w:space="0" w:color="auto"/>
              <w:bottom w:val="single" w:sz="4" w:space="0" w:color="auto"/>
              <w:right w:val="single" w:sz="4" w:space="0" w:color="auto"/>
            </w:tcBorders>
            <w:hideMark/>
          </w:tcPr>
          <w:p w14:paraId="0C95FDDC" w14:textId="77777777" w:rsidR="0073680B" w:rsidRPr="0073680B" w:rsidRDefault="0073680B" w:rsidP="0073680B">
            <w:pPr>
              <w:keepNext/>
              <w:jc w:val="right"/>
              <w:outlineLvl w:val="1"/>
            </w:pPr>
            <w:r w:rsidRPr="0073680B">
              <w:t>79.024,00</w:t>
            </w:r>
          </w:p>
        </w:tc>
      </w:tr>
      <w:tr w:rsidR="0073680B" w:rsidRPr="0073680B" w14:paraId="5489C1F4" w14:textId="77777777" w:rsidTr="0073680B">
        <w:trPr>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2220848C" w14:textId="77777777" w:rsidR="0073680B" w:rsidRPr="0073680B" w:rsidRDefault="0073680B" w:rsidP="0073680B">
            <w:pPr>
              <w:keepNext/>
              <w:jc w:val="right"/>
              <w:outlineLvl w:val="1"/>
            </w:pPr>
            <w:r w:rsidRPr="0073680B">
              <w:t>Total do Fornecedor: 79.024,00</w:t>
            </w:r>
          </w:p>
        </w:tc>
      </w:tr>
    </w:tbl>
    <w:p w14:paraId="4DEC1419" w14:textId="365AEA3F" w:rsidR="0004124B" w:rsidRPr="00717DBC" w:rsidRDefault="0004124B" w:rsidP="0004124B">
      <w:pPr>
        <w:jc w:val="both"/>
        <w:rPr>
          <w:color w:val="FF0000"/>
        </w:rPr>
      </w:pPr>
    </w:p>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lastRenderedPageBreak/>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.1.1.</w:t>
      </w:r>
      <w:r w:rsidR="0004124B" w:rsidRPr="006906CE">
        <w:t>advertência, que será aplicada sempre por escrito;</w:t>
      </w:r>
    </w:p>
    <w:p w14:paraId="18702929" w14:textId="74C46EBB" w:rsidR="0004124B" w:rsidRPr="006906CE" w:rsidRDefault="00717DBC" w:rsidP="0004124B">
      <w:pPr>
        <w:ind w:left="567"/>
        <w:jc w:val="both"/>
      </w:pPr>
      <w:r>
        <w:rPr>
          <w:b/>
        </w:rPr>
        <w:t>8</w:t>
      </w:r>
      <w:r w:rsidR="0004124B" w:rsidRPr="006906CE">
        <w:rPr>
          <w:b/>
        </w:rPr>
        <w:t>.1.2.</w:t>
      </w:r>
      <w:r w:rsidR="0004124B" w:rsidRPr="006906CE">
        <w:t>multas;</w:t>
      </w:r>
    </w:p>
    <w:p w14:paraId="21E7B8E0" w14:textId="545F071F" w:rsidR="0004124B" w:rsidRPr="006906CE" w:rsidRDefault="00717DBC" w:rsidP="0004124B">
      <w:pPr>
        <w:ind w:left="567"/>
        <w:jc w:val="both"/>
      </w:pPr>
      <w:r>
        <w:rPr>
          <w:b/>
        </w:rPr>
        <w:t>8</w:t>
      </w:r>
      <w:r w:rsidR="0004124B" w:rsidRPr="006906CE">
        <w:rPr>
          <w:b/>
        </w:rPr>
        <w:t>.1.3.</w:t>
      </w:r>
      <w:r w:rsidR="0004124B" w:rsidRPr="006906CE">
        <w:t>suspensão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.1.4.</w:t>
      </w:r>
      <w:r w:rsidR="0004124B" w:rsidRPr="006906CE">
        <w:t>indenização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.1.5.</w:t>
      </w:r>
      <w:r w:rsidR="0004124B" w:rsidRPr="006906CE">
        <w:t>declaração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61546B6D" w:rsidR="0004124B" w:rsidRPr="006906CE" w:rsidRDefault="0004124B" w:rsidP="0004124B">
      <w:pPr>
        <w:jc w:val="both"/>
      </w:pPr>
      <w:r w:rsidRPr="006906CE">
        <w:rPr>
          <w:b/>
        </w:rPr>
        <w:t xml:space="preserve">9.1. </w:t>
      </w:r>
      <w:r w:rsidRPr="006906CE">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r w:rsidRPr="006906CE">
        <w:t>Rhenys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C20B35"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r w:rsidRPr="006906CE">
              <w:rPr>
                <w:rFonts w:ascii="Times New Roman" w:hAnsi="Times New Roman"/>
                <w:b/>
              </w:rPr>
              <w:t>Desportos e Turismo</w:t>
            </w:r>
            <w:r w:rsidRPr="006906CE">
              <w:rPr>
                <w:rFonts w:ascii="Times New Roman" w:hAnsi="Times New Roman"/>
                <w:bCs/>
              </w:rPr>
              <w:tab/>
            </w:r>
          </w:p>
        </w:tc>
        <w:tc>
          <w:tcPr>
            <w:tcW w:w="3769" w:type="dxa"/>
            <w:hideMark/>
          </w:tcPr>
          <w:p w14:paraId="65ED6307" w14:textId="77777777" w:rsidR="00C20B35" w:rsidRPr="00C20B35" w:rsidRDefault="00C20B35" w:rsidP="006906CE">
            <w:pPr>
              <w:pStyle w:val="Corpodetexto"/>
              <w:jc w:val="center"/>
              <w:rPr>
                <w:rFonts w:ascii="Times New Roman" w:hAnsi="Times New Roman"/>
              </w:rPr>
            </w:pPr>
            <w:r w:rsidRPr="00C20B35">
              <w:rPr>
                <w:rFonts w:ascii="Times New Roman" w:hAnsi="Times New Roman"/>
                <w:b/>
                <w:bCs w:val="0"/>
              </w:rPr>
              <w:t>ADAUTO RODRIGUES FERREIRA 75614731687</w:t>
            </w:r>
            <w:r w:rsidRPr="00C20B35">
              <w:rPr>
                <w:rFonts w:ascii="Times New Roman" w:hAnsi="Times New Roman"/>
              </w:rPr>
              <w:t xml:space="preserve"> </w:t>
            </w:r>
          </w:p>
          <w:p w14:paraId="50D8B16F" w14:textId="6EB944B0" w:rsidR="006906CE" w:rsidRPr="00C20B35" w:rsidRDefault="00C20B35" w:rsidP="006906CE">
            <w:pPr>
              <w:pStyle w:val="TableParagraph"/>
              <w:jc w:val="center"/>
              <w:rPr>
                <w:rFonts w:ascii="Times New Roman" w:hAnsi="Times New Roman" w:cs="Times New Roman"/>
                <w:b/>
                <w:bCs/>
                <w:sz w:val="24"/>
                <w:szCs w:val="24"/>
              </w:rPr>
            </w:pPr>
            <w:r w:rsidRPr="00C20B35">
              <w:rPr>
                <w:rFonts w:ascii="Times New Roman" w:hAnsi="Times New Roman" w:cs="Times New Roman"/>
              </w:rPr>
              <w:t>Adauto Rodrigues Ferreira</w:t>
            </w:r>
            <w:r w:rsidRPr="00C20B35">
              <w:rPr>
                <w:rFonts w:ascii="Times New Roman" w:hAnsi="Times New Roman" w:cs="Times New Roman"/>
                <w:b/>
                <w:bCs/>
                <w:sz w:val="24"/>
                <w:szCs w:val="24"/>
              </w:rPr>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6D237E65" w14:textId="7E1DC281" w:rsidR="0004124B" w:rsidRDefault="00621F89" w:rsidP="00621F89">
      <w:pPr>
        <w:ind w:left="1418" w:right="511" w:firstLine="709"/>
        <w:jc w:val="center"/>
      </w:pPr>
      <w:r>
        <w:t xml:space="preserve">  </w:t>
      </w:r>
      <w:r w:rsidR="0073680B" w:rsidRPr="003E13B1">
        <w:t>Lara Da Silva Pereira</w:t>
      </w:r>
      <w:r w:rsidR="0073680B">
        <w:t xml:space="preserve"> CPF: </w:t>
      </w:r>
      <w:r w:rsidR="0073680B" w:rsidRPr="003E13B1">
        <w:t>081.886.346-38</w:t>
      </w:r>
      <w:bookmarkStart w:id="0" w:name="_GoBack"/>
      <w:bookmarkEnd w:id="0"/>
    </w:p>
    <w:p w14:paraId="1E2E27B5" w14:textId="77777777" w:rsidR="00621F89" w:rsidRPr="006906CE" w:rsidRDefault="00621F89"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Pç. Dr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1F21"/>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680B"/>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0B35"/>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73680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659309029">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931357433">
      <w:bodyDiv w:val="1"/>
      <w:marLeft w:val="0"/>
      <w:marRight w:val="0"/>
      <w:marTop w:val="0"/>
      <w:marBottom w:val="0"/>
      <w:divBdr>
        <w:top w:val="none" w:sz="0" w:space="0" w:color="auto"/>
        <w:left w:val="none" w:sz="0" w:space="0" w:color="auto"/>
        <w:bottom w:val="none" w:sz="0" w:space="0" w:color="auto"/>
        <w:right w:val="none" w:sz="0" w:space="0" w:color="auto"/>
      </w:divBdr>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2179A-05EA-4A88-8ED9-FE790D414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1371</Words>
  <Characters>8205</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9557</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6</cp:revision>
  <cp:lastPrinted>2021-06-14T11:39:00Z</cp:lastPrinted>
  <dcterms:created xsi:type="dcterms:W3CDTF">2021-07-14T15:21:00Z</dcterms:created>
  <dcterms:modified xsi:type="dcterms:W3CDTF">2021-07-22T13:51:00Z</dcterms:modified>
</cp:coreProperties>
</file>